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841" w:rsidRDefault="006B1450" w:rsidP="00C051EA">
      <w:pPr>
        <w:jc w:val="center"/>
        <w:rPr>
          <w:rFonts w:ascii="Arial Black" w:hAnsi="Arial Black"/>
          <w:b/>
          <w:i w:val="0"/>
          <w:sz w:val="24"/>
          <w:szCs w:val="24"/>
          <w:lang w:val="ru-RU"/>
        </w:rPr>
      </w:pPr>
      <w:r>
        <w:rPr>
          <w:rFonts w:ascii="Arial Black" w:hAnsi="Arial Black"/>
          <w:b/>
          <w:i w:val="0"/>
          <w:sz w:val="24"/>
          <w:szCs w:val="24"/>
          <w:lang w:val="ru-RU"/>
        </w:rPr>
        <w:t>Фина</w:t>
      </w:r>
      <w:r w:rsidR="00D24841">
        <w:rPr>
          <w:rFonts w:ascii="Arial Black" w:hAnsi="Arial Black"/>
          <w:b/>
          <w:i w:val="0"/>
          <w:sz w:val="24"/>
          <w:szCs w:val="24"/>
          <w:lang w:val="ru-RU"/>
        </w:rPr>
        <w:t>нсовое обоснование</w:t>
      </w:r>
    </w:p>
    <w:p w:rsidR="00B341C3" w:rsidRPr="00C051EA" w:rsidRDefault="00B341C3" w:rsidP="00C051EA">
      <w:pPr>
        <w:jc w:val="center"/>
        <w:rPr>
          <w:rFonts w:ascii="Arial Black" w:hAnsi="Arial Black"/>
          <w:b/>
          <w:i w:val="0"/>
          <w:sz w:val="24"/>
          <w:szCs w:val="24"/>
          <w:lang w:val="ru-RU"/>
        </w:rPr>
      </w:pPr>
      <w:r w:rsidRPr="00C051EA">
        <w:rPr>
          <w:rFonts w:ascii="Arial Black" w:hAnsi="Arial Black"/>
          <w:b/>
          <w:i w:val="0"/>
          <w:sz w:val="24"/>
          <w:szCs w:val="24"/>
          <w:lang w:val="ru-RU"/>
        </w:rPr>
        <w:t>См</w:t>
      </w:r>
      <w:r w:rsidR="00D24841">
        <w:rPr>
          <w:rFonts w:ascii="Arial Black" w:hAnsi="Arial Black"/>
          <w:b/>
          <w:i w:val="0"/>
          <w:sz w:val="24"/>
          <w:szCs w:val="24"/>
          <w:lang w:val="ru-RU"/>
        </w:rPr>
        <w:t>еты</w:t>
      </w:r>
      <w:r w:rsidR="00D02EF2">
        <w:rPr>
          <w:rFonts w:ascii="Arial Black" w:hAnsi="Arial Black"/>
          <w:b/>
          <w:i w:val="0"/>
          <w:sz w:val="24"/>
          <w:szCs w:val="24"/>
          <w:lang w:val="ru-RU"/>
        </w:rPr>
        <w:t xml:space="preserve"> расходов НСТ «Ермак» на 2019</w:t>
      </w:r>
      <w:r w:rsidRPr="00C051EA">
        <w:rPr>
          <w:rFonts w:ascii="Arial Black" w:hAnsi="Arial Black"/>
          <w:b/>
          <w:i w:val="0"/>
          <w:sz w:val="24"/>
          <w:szCs w:val="24"/>
          <w:lang w:val="ru-RU"/>
        </w:rPr>
        <w:t xml:space="preserve"> г.</w:t>
      </w:r>
    </w:p>
    <w:p w:rsidR="00B341C3" w:rsidRDefault="00B341C3" w:rsidP="00C051EA">
      <w:pPr>
        <w:pBdr>
          <w:bottom w:val="single" w:sz="12" w:space="1" w:color="auto"/>
        </w:pBdr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№</w:t>
      </w:r>
      <w:proofErr w:type="gramStart"/>
      <w:r>
        <w:rPr>
          <w:rFonts w:ascii="Times New Roman" w:hAnsi="Times New Roman"/>
          <w:i w:val="0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/>
          <w:i w:val="0"/>
          <w:sz w:val="24"/>
          <w:szCs w:val="24"/>
          <w:lang w:val="ru-RU"/>
        </w:rPr>
        <w:t>/П                         Статья расходов                                                        Сумма в рублях</w:t>
      </w:r>
    </w:p>
    <w:p w:rsidR="00B341C3" w:rsidRDefault="00B341C3" w:rsidP="00CF45A9">
      <w:pPr>
        <w:pBdr>
          <w:bottom w:val="single" w:sz="4" w:space="0" w:color="auto"/>
        </w:pBdr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1            Налоги                                                                                                               </w:t>
      </w:r>
      <w:r w:rsidR="007B08BC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A5205B">
        <w:rPr>
          <w:rFonts w:ascii="Times New Roman" w:hAnsi="Times New Roman"/>
          <w:i w:val="0"/>
          <w:sz w:val="24"/>
          <w:szCs w:val="24"/>
          <w:lang w:val="ru-RU"/>
        </w:rPr>
        <w:t>515 500</w:t>
      </w:r>
    </w:p>
    <w:p w:rsidR="00B341C3" w:rsidRDefault="00B341C3" w:rsidP="000A7F85">
      <w:pPr>
        <w:tabs>
          <w:tab w:val="left" w:pos="846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1.1   Земельный налог                                                                         </w:t>
      </w:r>
      <w:r w:rsidR="00D02EF2"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     20</w:t>
      </w:r>
      <w:r>
        <w:rPr>
          <w:rFonts w:ascii="Times New Roman" w:hAnsi="Times New Roman"/>
          <w:i w:val="0"/>
          <w:sz w:val="24"/>
          <w:szCs w:val="24"/>
          <w:lang w:val="ru-RU"/>
        </w:rPr>
        <w:t>0 000</w:t>
      </w:r>
    </w:p>
    <w:p w:rsidR="00B341C3" w:rsidRDefault="00B341C3" w:rsidP="000A7F85">
      <w:pPr>
        <w:tabs>
          <w:tab w:val="left" w:pos="846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1.2    Налоги по заплате                                                                                                    </w:t>
      </w:r>
      <w:r w:rsidR="00D02EF2">
        <w:rPr>
          <w:rFonts w:ascii="Times New Roman" w:hAnsi="Times New Roman"/>
          <w:i w:val="0"/>
          <w:sz w:val="24"/>
          <w:szCs w:val="24"/>
          <w:lang w:val="ru-RU"/>
        </w:rPr>
        <w:t xml:space="preserve">270 </w:t>
      </w:r>
      <w:r w:rsidR="00976501">
        <w:rPr>
          <w:rFonts w:ascii="Times New Roman" w:hAnsi="Times New Roman"/>
          <w:i w:val="0"/>
          <w:sz w:val="24"/>
          <w:szCs w:val="24"/>
          <w:lang w:val="ru-RU"/>
        </w:rPr>
        <w:t>500</w:t>
      </w:r>
    </w:p>
    <w:p w:rsidR="00B341C3" w:rsidRDefault="00B341C3" w:rsidP="00C051EA">
      <w:pPr>
        <w:tabs>
          <w:tab w:val="left" w:pos="8460"/>
        </w:tabs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1.3    Налоги на доходы по упрощенной системе                              </w:t>
      </w:r>
      <w:r w:rsidR="00A5205B"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     45</w:t>
      </w:r>
      <w:r w:rsidR="00657ED4">
        <w:rPr>
          <w:rFonts w:ascii="Times New Roman" w:hAnsi="Times New Roman"/>
          <w:i w:val="0"/>
          <w:sz w:val="24"/>
          <w:szCs w:val="24"/>
          <w:lang w:val="ru-RU"/>
        </w:rPr>
        <w:t> </w:t>
      </w:r>
      <w:r>
        <w:rPr>
          <w:rFonts w:ascii="Times New Roman" w:hAnsi="Times New Roman"/>
          <w:i w:val="0"/>
          <w:sz w:val="24"/>
          <w:szCs w:val="24"/>
          <w:lang w:val="ru-RU"/>
        </w:rPr>
        <w:t>000</w:t>
      </w:r>
    </w:p>
    <w:p w:rsidR="00657ED4" w:rsidRDefault="00657ED4" w:rsidP="00C051EA">
      <w:pPr>
        <w:tabs>
          <w:tab w:val="left" w:pos="8460"/>
        </w:tabs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Налоги начисляются и уплачиваются </w:t>
      </w:r>
      <w:r w:rsidR="001E58EE">
        <w:rPr>
          <w:rFonts w:ascii="Times New Roman" w:hAnsi="Times New Roman"/>
          <w:i w:val="0"/>
          <w:sz w:val="24"/>
          <w:szCs w:val="24"/>
          <w:lang w:val="ru-RU"/>
        </w:rPr>
        <w:t>согласно законодательству РФ</w:t>
      </w:r>
    </w:p>
    <w:p w:rsidR="00B341C3" w:rsidRDefault="00B341C3" w:rsidP="005C4A24">
      <w:pPr>
        <w:tabs>
          <w:tab w:val="left" w:pos="8460"/>
        </w:tabs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2       Содержание внутренних электросетей                                                       </w:t>
      </w:r>
      <w:r w:rsidR="00D02EF2">
        <w:rPr>
          <w:rFonts w:ascii="Times New Roman" w:hAnsi="Times New Roman"/>
          <w:i w:val="0"/>
          <w:sz w:val="24"/>
          <w:szCs w:val="24"/>
          <w:lang w:val="ru-RU"/>
        </w:rPr>
        <w:t xml:space="preserve">             7</w:t>
      </w:r>
      <w:r>
        <w:rPr>
          <w:rFonts w:ascii="Times New Roman" w:hAnsi="Times New Roman"/>
          <w:i w:val="0"/>
          <w:sz w:val="24"/>
          <w:szCs w:val="24"/>
          <w:lang w:val="ru-RU"/>
        </w:rPr>
        <w:t>0 00</w:t>
      </w:r>
      <w:r w:rsidR="00976501">
        <w:rPr>
          <w:rFonts w:ascii="Times New Roman" w:hAnsi="Times New Roman"/>
          <w:i w:val="0"/>
          <w:sz w:val="24"/>
          <w:szCs w:val="24"/>
          <w:lang w:val="ru-RU"/>
        </w:rPr>
        <w:t>0</w:t>
      </w:r>
    </w:p>
    <w:p w:rsidR="00B341C3" w:rsidRDefault="00976501" w:rsidP="00E43F5B">
      <w:pPr>
        <w:pBdr>
          <w:top w:val="single" w:sz="4" w:space="1" w:color="auto"/>
          <w:bottom w:val="single" w:sz="4" w:space="1" w:color="auto"/>
        </w:pBdr>
        <w:tabs>
          <w:tab w:val="left" w:pos="8550"/>
        </w:tabs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3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     </w:t>
      </w:r>
      <w:r w:rsidR="00657ED4">
        <w:rPr>
          <w:rFonts w:ascii="Times New Roman" w:hAnsi="Times New Roman"/>
          <w:i w:val="0"/>
          <w:sz w:val="24"/>
          <w:szCs w:val="24"/>
          <w:lang w:val="ru-RU"/>
        </w:rPr>
        <w:t xml:space="preserve">   Топливо для дома сторожа: две машины дров по 10000 т.р. +уголь 3т.р</w:t>
      </w:r>
      <w:proofErr w:type="gramStart"/>
      <w:r w:rsidR="00657ED4">
        <w:rPr>
          <w:rFonts w:ascii="Times New Roman" w:hAnsi="Times New Roman"/>
          <w:i w:val="0"/>
          <w:sz w:val="24"/>
          <w:szCs w:val="24"/>
          <w:lang w:val="ru-RU"/>
        </w:rPr>
        <w:t>.з</w:t>
      </w:r>
      <w:proofErr w:type="gramEnd"/>
      <w:r w:rsidR="00657ED4">
        <w:rPr>
          <w:rFonts w:ascii="Times New Roman" w:hAnsi="Times New Roman"/>
          <w:i w:val="0"/>
          <w:sz w:val="24"/>
          <w:szCs w:val="24"/>
          <w:lang w:val="ru-RU"/>
        </w:rPr>
        <w:t>а тонну *4 тонны итого: 12000 т.р. + 3000т.р. доставка</w:t>
      </w:r>
    </w:p>
    <w:p w:rsidR="00B341C3" w:rsidRDefault="00E43F5B" w:rsidP="000A7F85">
      <w:pPr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4</w:t>
      </w:r>
      <w:r w:rsidR="00657ED4">
        <w:rPr>
          <w:rFonts w:ascii="Times New Roman" w:hAnsi="Times New Roman"/>
          <w:i w:val="0"/>
          <w:sz w:val="24"/>
          <w:szCs w:val="24"/>
          <w:lang w:val="ru-RU"/>
        </w:rPr>
        <w:t xml:space="preserve">      Канцелярские расходы: бумага А4 – 4 коробки ( по 1200 </w:t>
      </w:r>
      <w:proofErr w:type="spellStart"/>
      <w:r w:rsidR="00657ED4">
        <w:rPr>
          <w:rFonts w:ascii="Times New Roman" w:hAnsi="Times New Roman"/>
          <w:i w:val="0"/>
          <w:sz w:val="24"/>
          <w:szCs w:val="24"/>
          <w:lang w:val="ru-RU"/>
        </w:rPr>
        <w:t>руб\</w:t>
      </w:r>
      <w:proofErr w:type="gramStart"/>
      <w:r w:rsidR="00657ED4">
        <w:rPr>
          <w:rFonts w:ascii="Times New Roman" w:hAnsi="Times New Roman"/>
          <w:i w:val="0"/>
          <w:sz w:val="24"/>
          <w:szCs w:val="24"/>
          <w:lang w:val="ru-RU"/>
        </w:rPr>
        <w:t>шт</w:t>
      </w:r>
      <w:proofErr w:type="spellEnd"/>
      <w:proofErr w:type="gramEnd"/>
      <w:r w:rsidR="00657ED4">
        <w:rPr>
          <w:rFonts w:ascii="Times New Roman" w:hAnsi="Times New Roman"/>
          <w:i w:val="0"/>
          <w:sz w:val="24"/>
          <w:szCs w:val="24"/>
          <w:lang w:val="ru-RU"/>
        </w:rPr>
        <w:t xml:space="preserve">), авторучки -500 руб., кассовая книга 3 </w:t>
      </w:r>
      <w:proofErr w:type="spellStart"/>
      <w:r w:rsidR="00657ED4">
        <w:rPr>
          <w:rFonts w:ascii="Times New Roman" w:hAnsi="Times New Roman"/>
          <w:i w:val="0"/>
          <w:sz w:val="24"/>
          <w:szCs w:val="24"/>
          <w:lang w:val="ru-RU"/>
        </w:rPr>
        <w:t>шт</w:t>
      </w:r>
      <w:proofErr w:type="spellEnd"/>
      <w:r w:rsidR="00657ED4">
        <w:rPr>
          <w:rFonts w:ascii="Times New Roman" w:hAnsi="Times New Roman"/>
          <w:i w:val="0"/>
          <w:sz w:val="24"/>
          <w:szCs w:val="24"/>
          <w:lang w:val="ru-RU"/>
        </w:rPr>
        <w:t xml:space="preserve"> -600руб, заправка картриджей принтера –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657ED4">
        <w:rPr>
          <w:rFonts w:ascii="Times New Roman" w:hAnsi="Times New Roman"/>
          <w:i w:val="0"/>
          <w:sz w:val="24"/>
          <w:szCs w:val="24"/>
          <w:lang w:val="ru-RU"/>
        </w:rPr>
        <w:t xml:space="preserve">600 </w:t>
      </w:r>
      <w:proofErr w:type="spellStart"/>
      <w:r w:rsidR="00657ED4">
        <w:rPr>
          <w:rFonts w:ascii="Times New Roman" w:hAnsi="Times New Roman"/>
          <w:i w:val="0"/>
          <w:sz w:val="24"/>
          <w:szCs w:val="24"/>
          <w:lang w:val="ru-RU"/>
        </w:rPr>
        <w:t>руб\шт</w:t>
      </w:r>
      <w:proofErr w:type="spellEnd"/>
      <w:r w:rsidR="00657ED4">
        <w:rPr>
          <w:rFonts w:ascii="Times New Roman" w:hAnsi="Times New Roman"/>
          <w:i w:val="0"/>
          <w:sz w:val="24"/>
          <w:szCs w:val="24"/>
          <w:lang w:val="ru-RU"/>
        </w:rPr>
        <w:t>.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                                                                    </w:t>
      </w:r>
    </w:p>
    <w:tbl>
      <w:tblPr>
        <w:tblW w:w="0" w:type="auto"/>
        <w:tblInd w:w="72" w:type="dxa"/>
        <w:tblBorders>
          <w:top w:val="single" w:sz="4" w:space="0" w:color="auto"/>
        </w:tblBorders>
        <w:tblLook w:val="0000"/>
      </w:tblPr>
      <w:tblGrid>
        <w:gridCol w:w="9360"/>
      </w:tblGrid>
      <w:tr w:rsidR="00B341C3" w:rsidRPr="006B1450" w:rsidTr="005C4A24">
        <w:trPr>
          <w:trHeight w:val="100"/>
        </w:trPr>
        <w:tc>
          <w:tcPr>
            <w:tcW w:w="9360" w:type="dxa"/>
            <w:tcBorders>
              <w:top w:val="nil"/>
              <w:bottom w:val="nil"/>
            </w:tcBorders>
          </w:tcPr>
          <w:p w:rsidR="00B341C3" w:rsidRPr="00A80C25" w:rsidRDefault="00E43F5B" w:rsidP="000A7F85">
            <w:pPr>
              <w:tabs>
                <w:tab w:val="left" w:pos="8250"/>
              </w:tabs>
              <w:spacing w:after="120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</w:t>
            </w:r>
            <w:r w:rsidR="00B341C3" w:rsidRPr="00A80C2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   Сотовая связь </w:t>
            </w:r>
            <w:r w:rsidR="00657ED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: председатель-400 </w:t>
            </w:r>
            <w:proofErr w:type="spellStart"/>
            <w:r w:rsidR="00657ED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руб\мес</w:t>
            </w:r>
            <w:proofErr w:type="spellEnd"/>
            <w:r w:rsidR="00657ED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., кассир -400 </w:t>
            </w:r>
            <w:proofErr w:type="spellStart"/>
            <w:r w:rsidR="00657ED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руб\</w:t>
            </w:r>
            <w:proofErr w:type="gramStart"/>
            <w:r w:rsidR="00657ED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мес</w:t>
            </w:r>
            <w:proofErr w:type="spellEnd"/>
            <w:proofErr w:type="gramEnd"/>
            <w:r w:rsidR="00657ED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, сторож- 200 </w:t>
            </w:r>
            <w:proofErr w:type="spellStart"/>
            <w:r w:rsidR="00657ED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руб\мес</w:t>
            </w:r>
            <w:proofErr w:type="spellEnd"/>
            <w:r w:rsidR="00B341C3" w:rsidRPr="00A80C2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                                                                               </w:t>
            </w:r>
            <w:r w:rsidR="00B341C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                            </w:t>
            </w:r>
            <w:r w:rsidR="00657ED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итого: </w:t>
            </w:r>
            <w:r w:rsidR="00B341C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  <w:r w:rsidR="00B341C3" w:rsidRPr="00A80C2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000</w:t>
            </w:r>
          </w:p>
        </w:tc>
      </w:tr>
      <w:tr w:rsidR="005C4A24" w:rsidRPr="00657ED4" w:rsidTr="00976501">
        <w:trPr>
          <w:trHeight w:val="100"/>
        </w:trPr>
        <w:tc>
          <w:tcPr>
            <w:tcW w:w="9360" w:type="dxa"/>
            <w:tcBorders>
              <w:top w:val="nil"/>
              <w:bottom w:val="single" w:sz="4" w:space="0" w:color="auto"/>
            </w:tcBorders>
          </w:tcPr>
          <w:p w:rsidR="005C4A24" w:rsidRDefault="00E43F5B" w:rsidP="000A7F85">
            <w:pPr>
              <w:tabs>
                <w:tab w:val="left" w:pos="8250"/>
              </w:tabs>
              <w:spacing w:after="120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</w:t>
            </w:r>
            <w:r w:rsidR="005C4A2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. Годовое обслуживание сайта </w:t>
            </w:r>
            <w:r w:rsidR="00657ED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3500 руб. </w:t>
            </w:r>
            <w:proofErr w:type="gramStart"/>
            <w:r w:rsidR="00657ED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–г</w:t>
            </w:r>
            <w:proofErr w:type="gramEnd"/>
            <w:r w:rsidR="00657ED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одовая оплата+10000 работа администратора на сайте. Итого: </w:t>
            </w:r>
            <w:r w:rsidR="005C4A2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13 500</w:t>
            </w:r>
          </w:p>
        </w:tc>
      </w:tr>
    </w:tbl>
    <w:p w:rsidR="00B341C3" w:rsidRDefault="00E43F5B" w:rsidP="00976501">
      <w:pPr>
        <w:tabs>
          <w:tab w:val="left" w:pos="825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 7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   Транспортные  расходы</w:t>
      </w:r>
      <w:r w:rsidR="00657ED4">
        <w:rPr>
          <w:rFonts w:ascii="Times New Roman" w:hAnsi="Times New Roman"/>
          <w:i w:val="0"/>
          <w:sz w:val="24"/>
          <w:szCs w:val="24"/>
          <w:lang w:val="ru-RU"/>
        </w:rPr>
        <w:t xml:space="preserve"> заложены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 (использование </w:t>
      </w:r>
      <w:proofErr w:type="spellStart"/>
      <w:r w:rsidR="00B341C3">
        <w:rPr>
          <w:rFonts w:ascii="Times New Roman" w:hAnsi="Times New Roman"/>
          <w:i w:val="0"/>
          <w:sz w:val="24"/>
          <w:szCs w:val="24"/>
          <w:lang w:val="ru-RU"/>
        </w:rPr>
        <w:t>лич</w:t>
      </w:r>
      <w:proofErr w:type="spellEnd"/>
      <w:r w:rsidR="00B341C3">
        <w:rPr>
          <w:rFonts w:ascii="Times New Roman" w:hAnsi="Times New Roman"/>
          <w:i w:val="0"/>
          <w:sz w:val="24"/>
          <w:szCs w:val="24"/>
          <w:lang w:val="ru-RU"/>
        </w:rPr>
        <w:t>. а/</w:t>
      </w:r>
      <w:proofErr w:type="gramStart"/>
      <w:r w:rsidR="00B341C3">
        <w:rPr>
          <w:rFonts w:ascii="Times New Roman" w:hAnsi="Times New Roman"/>
          <w:i w:val="0"/>
          <w:sz w:val="24"/>
          <w:szCs w:val="24"/>
          <w:lang w:val="ru-RU"/>
        </w:rPr>
        <w:t>м</w:t>
      </w:r>
      <w:proofErr w:type="gramEnd"/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, бензин) </w:t>
      </w:r>
      <w:r w:rsidR="00657ED4">
        <w:rPr>
          <w:rFonts w:ascii="Times New Roman" w:hAnsi="Times New Roman"/>
          <w:i w:val="0"/>
          <w:sz w:val="24"/>
          <w:szCs w:val="24"/>
          <w:lang w:val="ru-RU"/>
        </w:rPr>
        <w:t>исходя из повышения цен на топливо.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      </w:t>
      </w:r>
      <w:r w:rsidR="00657ED4"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                                                              </w:t>
      </w:r>
      <w:r w:rsidR="00D02EF2">
        <w:rPr>
          <w:rFonts w:ascii="Times New Roman" w:hAnsi="Times New Roman"/>
          <w:i w:val="0"/>
          <w:sz w:val="24"/>
          <w:szCs w:val="24"/>
          <w:lang w:val="ru-RU"/>
        </w:rPr>
        <w:t>7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0 000         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ab/>
        <w:t xml:space="preserve">    </w:t>
      </w:r>
    </w:p>
    <w:p w:rsidR="007B08BC" w:rsidRDefault="00B341C3" w:rsidP="00976501">
      <w:pPr>
        <w:pBdr>
          <w:bottom w:val="single" w:sz="4" w:space="1" w:color="auto"/>
        </w:pBdr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976501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E43F5B">
        <w:rPr>
          <w:rFonts w:ascii="Times New Roman" w:hAnsi="Times New Roman"/>
          <w:i w:val="0"/>
          <w:sz w:val="24"/>
          <w:szCs w:val="24"/>
          <w:lang w:val="ru-RU"/>
        </w:rPr>
        <w:t>8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  Расходы на зарплату</w:t>
      </w:r>
      <w:proofErr w:type="gramStart"/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1E58EE">
        <w:rPr>
          <w:rFonts w:ascii="Times New Roman" w:hAnsi="Times New Roman"/>
          <w:i w:val="0"/>
          <w:sz w:val="24"/>
          <w:szCs w:val="24"/>
          <w:lang w:val="ru-RU"/>
        </w:rPr>
        <w:t>:</w:t>
      </w:r>
      <w:proofErr w:type="gramEnd"/>
      <w:r w:rsidR="001E58EE">
        <w:rPr>
          <w:rFonts w:ascii="Times New Roman" w:hAnsi="Times New Roman"/>
          <w:i w:val="0"/>
          <w:sz w:val="24"/>
          <w:szCs w:val="24"/>
          <w:lang w:val="ru-RU"/>
        </w:rPr>
        <w:t xml:space="preserve"> минимальный размер заработной платы  на 2019 год составляет 14000-00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                                           </w:t>
      </w:r>
      <w:r w:rsidR="00D02EF2"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</w:t>
      </w:r>
      <w:r w:rsidR="006E7224">
        <w:rPr>
          <w:rFonts w:ascii="Times New Roman" w:hAnsi="Times New Roman"/>
          <w:i w:val="0"/>
          <w:sz w:val="24"/>
          <w:szCs w:val="24"/>
          <w:lang w:val="ru-RU"/>
        </w:rPr>
        <w:t xml:space="preserve">    </w:t>
      </w:r>
      <w:r w:rsidR="001E58EE"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</w:t>
      </w:r>
    </w:p>
    <w:p w:rsidR="00976501" w:rsidRDefault="001E58EE" w:rsidP="00976501">
      <w:pPr>
        <w:pBdr>
          <w:bottom w:val="single" w:sz="4" w:space="1" w:color="auto"/>
        </w:pBdr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  </w:t>
      </w:r>
      <w:r w:rsidR="007B08BC"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6E7224">
        <w:rPr>
          <w:rFonts w:ascii="Times New Roman" w:hAnsi="Times New Roman"/>
          <w:i w:val="0"/>
          <w:sz w:val="24"/>
          <w:szCs w:val="24"/>
          <w:lang w:val="ru-RU"/>
        </w:rPr>
        <w:t xml:space="preserve"> 7</w:t>
      </w:r>
      <w:r w:rsidR="00D02EF2">
        <w:rPr>
          <w:rFonts w:ascii="Times New Roman" w:hAnsi="Times New Roman"/>
          <w:i w:val="0"/>
          <w:sz w:val="24"/>
          <w:szCs w:val="24"/>
          <w:lang w:val="ru-RU"/>
        </w:rPr>
        <w:t>6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>8</w:t>
      </w:r>
      <w:r w:rsidR="00976501">
        <w:rPr>
          <w:rFonts w:ascii="Times New Roman" w:hAnsi="Times New Roman"/>
          <w:i w:val="0"/>
          <w:sz w:val="24"/>
          <w:szCs w:val="24"/>
          <w:lang w:val="ru-RU"/>
        </w:rPr>
        <w:t> 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>000</w:t>
      </w:r>
    </w:p>
    <w:p w:rsidR="00976501" w:rsidRDefault="00E43F5B" w:rsidP="000A7F85">
      <w:pPr>
        <w:tabs>
          <w:tab w:val="left" w:pos="852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8</w:t>
      </w:r>
      <w:r w:rsidR="00976501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.1  Председатель                                                       </w:t>
      </w:r>
      <w:r w:rsidR="00D02EF2">
        <w:rPr>
          <w:rFonts w:ascii="Times New Roman" w:hAnsi="Times New Roman"/>
          <w:i w:val="0"/>
          <w:sz w:val="24"/>
          <w:szCs w:val="24"/>
          <w:lang w:val="ru-RU"/>
        </w:rPr>
        <w:t xml:space="preserve">           264 000  (без НДФЛ 19140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 в </w:t>
      </w:r>
      <w:proofErr w:type="spellStart"/>
      <w:proofErr w:type="gramStart"/>
      <w:r w:rsidR="00B341C3">
        <w:rPr>
          <w:rFonts w:ascii="Times New Roman" w:hAnsi="Times New Roman"/>
          <w:i w:val="0"/>
          <w:sz w:val="24"/>
          <w:szCs w:val="24"/>
          <w:lang w:val="ru-RU"/>
        </w:rPr>
        <w:t>мес</w:t>
      </w:r>
      <w:proofErr w:type="spellEnd"/>
      <w:proofErr w:type="gramEnd"/>
      <w:r w:rsidR="00B341C3">
        <w:rPr>
          <w:rFonts w:ascii="Times New Roman" w:hAnsi="Times New Roman"/>
          <w:i w:val="0"/>
          <w:sz w:val="24"/>
          <w:szCs w:val="24"/>
          <w:lang w:val="ru-RU"/>
        </w:rPr>
        <w:t>)</w:t>
      </w:r>
    </w:p>
    <w:p w:rsidR="00B341C3" w:rsidRDefault="00E43F5B" w:rsidP="000A7F85">
      <w:pPr>
        <w:tabs>
          <w:tab w:val="left" w:pos="5865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8</w:t>
      </w:r>
      <w:r w:rsidR="006E7224">
        <w:rPr>
          <w:rFonts w:ascii="Times New Roman" w:hAnsi="Times New Roman"/>
          <w:i w:val="0"/>
          <w:sz w:val="24"/>
          <w:szCs w:val="24"/>
          <w:lang w:val="ru-RU"/>
        </w:rPr>
        <w:t>.2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  Сторожа                                                                           1</w:t>
      </w:r>
      <w:r w:rsidR="00D02EF2">
        <w:rPr>
          <w:rFonts w:ascii="Times New Roman" w:hAnsi="Times New Roman"/>
          <w:i w:val="0"/>
          <w:sz w:val="24"/>
          <w:szCs w:val="24"/>
          <w:lang w:val="ru-RU"/>
        </w:rPr>
        <w:t>68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 000 (без НДФЛ </w:t>
      </w:r>
      <w:r w:rsidR="00D02EF2">
        <w:rPr>
          <w:rFonts w:ascii="Times New Roman" w:hAnsi="Times New Roman"/>
          <w:i w:val="0"/>
          <w:sz w:val="24"/>
          <w:szCs w:val="24"/>
          <w:lang w:val="ru-RU"/>
        </w:rPr>
        <w:t>12 180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 в </w:t>
      </w:r>
      <w:proofErr w:type="spellStart"/>
      <w:proofErr w:type="gramStart"/>
      <w:r w:rsidR="00B341C3">
        <w:rPr>
          <w:rFonts w:ascii="Times New Roman" w:hAnsi="Times New Roman"/>
          <w:i w:val="0"/>
          <w:sz w:val="24"/>
          <w:szCs w:val="24"/>
          <w:lang w:val="ru-RU"/>
        </w:rPr>
        <w:t>мес</w:t>
      </w:r>
      <w:proofErr w:type="spellEnd"/>
      <w:proofErr w:type="gramEnd"/>
      <w:r w:rsidR="00B341C3">
        <w:rPr>
          <w:rFonts w:ascii="Times New Roman" w:hAnsi="Times New Roman"/>
          <w:i w:val="0"/>
          <w:sz w:val="24"/>
          <w:szCs w:val="24"/>
          <w:lang w:val="ru-RU"/>
        </w:rPr>
        <w:t>)</w:t>
      </w:r>
    </w:p>
    <w:p w:rsidR="00B341C3" w:rsidRDefault="00E43F5B" w:rsidP="000A7F85">
      <w:pPr>
        <w:tabs>
          <w:tab w:val="left" w:pos="8175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8</w:t>
      </w:r>
      <w:r w:rsidR="006E7224">
        <w:rPr>
          <w:rFonts w:ascii="Times New Roman" w:hAnsi="Times New Roman"/>
          <w:i w:val="0"/>
          <w:sz w:val="24"/>
          <w:szCs w:val="24"/>
          <w:lang w:val="ru-RU"/>
        </w:rPr>
        <w:t>.3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  Электрика                                                                        </w:t>
      </w:r>
      <w:r w:rsidR="00D02EF2">
        <w:rPr>
          <w:rFonts w:ascii="Times New Roman" w:hAnsi="Times New Roman"/>
          <w:i w:val="0"/>
          <w:sz w:val="24"/>
          <w:szCs w:val="24"/>
          <w:lang w:val="ru-RU"/>
        </w:rPr>
        <w:t>168 000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(без НДФЛ </w:t>
      </w:r>
      <w:r w:rsidR="00D02EF2">
        <w:rPr>
          <w:rFonts w:ascii="Times New Roman" w:hAnsi="Times New Roman"/>
          <w:i w:val="0"/>
          <w:sz w:val="24"/>
          <w:szCs w:val="24"/>
          <w:lang w:val="ru-RU"/>
        </w:rPr>
        <w:t>12 180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 в </w:t>
      </w:r>
      <w:proofErr w:type="spellStart"/>
      <w:proofErr w:type="gramStart"/>
      <w:r w:rsidR="00B341C3">
        <w:rPr>
          <w:rFonts w:ascii="Times New Roman" w:hAnsi="Times New Roman"/>
          <w:i w:val="0"/>
          <w:sz w:val="24"/>
          <w:szCs w:val="24"/>
          <w:lang w:val="ru-RU"/>
        </w:rPr>
        <w:t>мес</w:t>
      </w:r>
      <w:proofErr w:type="spellEnd"/>
      <w:proofErr w:type="gramEnd"/>
      <w:r w:rsidR="00B341C3">
        <w:rPr>
          <w:rFonts w:ascii="Times New Roman" w:hAnsi="Times New Roman"/>
          <w:i w:val="0"/>
          <w:sz w:val="24"/>
          <w:szCs w:val="24"/>
          <w:lang w:val="ru-RU"/>
        </w:rPr>
        <w:t>)</w:t>
      </w:r>
    </w:p>
    <w:p w:rsidR="00B341C3" w:rsidRDefault="00E43F5B" w:rsidP="000A7F85">
      <w:pPr>
        <w:tabs>
          <w:tab w:val="left" w:pos="8175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8</w:t>
      </w:r>
      <w:r w:rsidR="006E7224">
        <w:rPr>
          <w:rFonts w:ascii="Times New Roman" w:hAnsi="Times New Roman"/>
          <w:i w:val="0"/>
          <w:sz w:val="24"/>
          <w:szCs w:val="24"/>
          <w:lang w:val="ru-RU"/>
        </w:rPr>
        <w:t xml:space="preserve">.4 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 Кассир                                          </w:t>
      </w:r>
      <w:r w:rsidR="00D02EF2"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     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      </w:t>
      </w:r>
      <w:r w:rsidR="00D02EF2">
        <w:rPr>
          <w:rFonts w:ascii="Times New Roman" w:hAnsi="Times New Roman"/>
          <w:i w:val="0"/>
          <w:sz w:val="24"/>
          <w:szCs w:val="24"/>
          <w:lang w:val="ru-RU"/>
        </w:rPr>
        <w:t xml:space="preserve">168 000  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(без НДФЛ </w:t>
      </w:r>
      <w:r w:rsidR="00D02EF2">
        <w:rPr>
          <w:rFonts w:ascii="Times New Roman" w:hAnsi="Times New Roman"/>
          <w:i w:val="0"/>
          <w:sz w:val="24"/>
          <w:szCs w:val="24"/>
          <w:lang w:val="ru-RU"/>
        </w:rPr>
        <w:t>12 180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 в </w:t>
      </w:r>
      <w:proofErr w:type="spellStart"/>
      <w:proofErr w:type="gramStart"/>
      <w:r w:rsidR="00B341C3">
        <w:rPr>
          <w:rFonts w:ascii="Times New Roman" w:hAnsi="Times New Roman"/>
          <w:i w:val="0"/>
          <w:sz w:val="24"/>
          <w:szCs w:val="24"/>
          <w:lang w:val="ru-RU"/>
        </w:rPr>
        <w:t>мес</w:t>
      </w:r>
      <w:proofErr w:type="spellEnd"/>
      <w:proofErr w:type="gramEnd"/>
      <w:r w:rsidR="00B341C3">
        <w:rPr>
          <w:rFonts w:ascii="Times New Roman" w:hAnsi="Times New Roman"/>
          <w:i w:val="0"/>
          <w:sz w:val="24"/>
          <w:szCs w:val="24"/>
          <w:lang w:val="ru-RU"/>
        </w:rPr>
        <w:t>)</w:t>
      </w:r>
    </w:p>
    <w:p w:rsidR="006E7224" w:rsidRDefault="00E43F5B" w:rsidP="000A7F85">
      <w:pPr>
        <w:tabs>
          <w:tab w:val="left" w:pos="8175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9</w:t>
      </w:r>
      <w:r w:rsidR="006E7224">
        <w:rPr>
          <w:rFonts w:ascii="Times New Roman" w:hAnsi="Times New Roman"/>
          <w:i w:val="0"/>
          <w:sz w:val="24"/>
          <w:szCs w:val="24"/>
          <w:lang w:val="ru-RU"/>
        </w:rPr>
        <w:t xml:space="preserve">. услуги бухгалтерии  </w:t>
      </w:r>
      <w:r w:rsidR="001E58EE">
        <w:rPr>
          <w:rFonts w:ascii="Times New Roman" w:hAnsi="Times New Roman"/>
          <w:i w:val="0"/>
          <w:sz w:val="24"/>
          <w:szCs w:val="24"/>
          <w:lang w:val="ru-RU"/>
        </w:rPr>
        <w:t xml:space="preserve"> 7500 в месяц *12 месяцев</w:t>
      </w:r>
      <w:proofErr w:type="gramStart"/>
      <w:r w:rsidR="007B08BC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1E58EE">
        <w:rPr>
          <w:rFonts w:ascii="Times New Roman" w:hAnsi="Times New Roman"/>
          <w:i w:val="0"/>
          <w:sz w:val="24"/>
          <w:szCs w:val="24"/>
          <w:lang w:val="ru-RU"/>
        </w:rPr>
        <w:t xml:space="preserve"> И</w:t>
      </w:r>
      <w:proofErr w:type="gramEnd"/>
      <w:r w:rsidR="001E58EE">
        <w:rPr>
          <w:rFonts w:ascii="Times New Roman" w:hAnsi="Times New Roman"/>
          <w:i w:val="0"/>
          <w:sz w:val="24"/>
          <w:szCs w:val="24"/>
          <w:lang w:val="ru-RU"/>
        </w:rPr>
        <w:t>того</w:t>
      </w:r>
      <w:r w:rsidR="007B08BC">
        <w:rPr>
          <w:rFonts w:ascii="Times New Roman" w:hAnsi="Times New Roman"/>
          <w:i w:val="0"/>
          <w:sz w:val="24"/>
          <w:szCs w:val="24"/>
          <w:lang w:val="ru-RU"/>
        </w:rPr>
        <w:t>:</w:t>
      </w:r>
      <w:r w:rsidR="001E58EE">
        <w:rPr>
          <w:rFonts w:ascii="Times New Roman" w:hAnsi="Times New Roman"/>
          <w:i w:val="0"/>
          <w:sz w:val="24"/>
          <w:szCs w:val="24"/>
          <w:lang w:val="ru-RU"/>
        </w:rPr>
        <w:t xml:space="preserve"> 90 000</w:t>
      </w:r>
      <w:r w:rsidR="006E7224"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                                                </w:t>
      </w:r>
      <w:r w:rsidR="001E58EE"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</w:t>
      </w:r>
    </w:p>
    <w:p w:rsidR="00B341C3" w:rsidRDefault="00E43F5B" w:rsidP="000A7F85">
      <w:pPr>
        <w:tabs>
          <w:tab w:val="left" w:pos="8175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10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. Расходы по обслуживанию банка </w:t>
      </w:r>
      <w:r w:rsidR="001E58EE">
        <w:rPr>
          <w:rFonts w:ascii="Times New Roman" w:hAnsi="Times New Roman"/>
          <w:i w:val="0"/>
          <w:sz w:val="24"/>
          <w:szCs w:val="24"/>
          <w:lang w:val="ru-RU"/>
        </w:rPr>
        <w:t>(за обслуживание расчетного счета общества)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1E58EE">
        <w:rPr>
          <w:rFonts w:ascii="Times New Roman" w:hAnsi="Times New Roman"/>
          <w:i w:val="0"/>
          <w:sz w:val="24"/>
          <w:szCs w:val="24"/>
          <w:lang w:val="ru-RU"/>
        </w:rPr>
        <w:t>30 000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                   </w:t>
      </w:r>
      <w:r w:rsidR="001E58EE"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 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</w:p>
    <w:p w:rsidR="00B341C3" w:rsidRDefault="00E43F5B" w:rsidP="000A7F85">
      <w:pPr>
        <w:tabs>
          <w:tab w:val="left" w:pos="8175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11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   Хранение и вывоз мусора</w:t>
      </w:r>
      <w:r w:rsidR="001E58EE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proofErr w:type="gramStart"/>
      <w:r w:rsidR="001E58EE">
        <w:rPr>
          <w:rFonts w:ascii="Times New Roman" w:hAnsi="Times New Roman"/>
          <w:i w:val="0"/>
          <w:sz w:val="24"/>
          <w:szCs w:val="24"/>
          <w:lang w:val="ru-RU"/>
        </w:rPr>
        <w:t xml:space="preserve">( </w:t>
      </w:r>
      <w:proofErr w:type="gramEnd"/>
      <w:r w:rsidR="001E58EE">
        <w:rPr>
          <w:rFonts w:ascii="Times New Roman" w:hAnsi="Times New Roman"/>
          <w:i w:val="0"/>
          <w:sz w:val="24"/>
          <w:szCs w:val="24"/>
          <w:lang w:val="ru-RU"/>
        </w:rPr>
        <w:t>с 01.01.2019 вывоз мусора подорожал)</w:t>
      </w:r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                                    </w:t>
      </w:r>
      <w:r w:rsidR="00287148"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   </w:t>
      </w:r>
    </w:p>
    <w:p w:rsidR="00B341C3" w:rsidRDefault="00E43F5B" w:rsidP="000A7F85">
      <w:pPr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12</w:t>
      </w:r>
      <w:proofErr w:type="gramStart"/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   П</w:t>
      </w:r>
      <w:proofErr w:type="gramEnd"/>
      <w:r w:rsidR="00B341C3">
        <w:rPr>
          <w:rFonts w:ascii="Times New Roman" w:hAnsi="Times New Roman"/>
          <w:i w:val="0"/>
          <w:sz w:val="24"/>
          <w:szCs w:val="24"/>
          <w:lang w:val="ru-RU"/>
        </w:rPr>
        <w:t xml:space="preserve">рочие (непредвиденные расходы)                                              </w:t>
      </w:r>
      <w:r w:rsidR="00C25C0B"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   </w:t>
      </w:r>
      <w:r w:rsidR="0034337D">
        <w:rPr>
          <w:rFonts w:ascii="Times New Roman" w:hAnsi="Times New Roman"/>
          <w:i w:val="0"/>
          <w:sz w:val="24"/>
          <w:szCs w:val="24"/>
          <w:lang w:val="ru-RU"/>
        </w:rPr>
        <w:t>7</w:t>
      </w:r>
      <w:r w:rsidR="007B08BC">
        <w:rPr>
          <w:rFonts w:ascii="Times New Roman" w:hAnsi="Times New Roman"/>
          <w:i w:val="0"/>
          <w:sz w:val="24"/>
          <w:szCs w:val="24"/>
          <w:lang w:val="ru-RU"/>
        </w:rPr>
        <w:t>6</w:t>
      </w:r>
      <w:r w:rsidR="0034337D">
        <w:rPr>
          <w:rFonts w:ascii="Times New Roman" w:hAnsi="Times New Roman"/>
          <w:i w:val="0"/>
          <w:sz w:val="24"/>
          <w:szCs w:val="24"/>
          <w:lang w:val="ru-RU"/>
        </w:rPr>
        <w:t xml:space="preserve"> 960</w:t>
      </w:r>
    </w:p>
    <w:p w:rsidR="00B341C3" w:rsidRDefault="00E43F5B" w:rsidP="00D02EF2">
      <w:pPr>
        <w:tabs>
          <w:tab w:val="left" w:pos="858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13</w:t>
      </w:r>
      <w:r w:rsidR="00D02EF2">
        <w:rPr>
          <w:rFonts w:ascii="Times New Roman" w:hAnsi="Times New Roman"/>
          <w:i w:val="0"/>
          <w:sz w:val="24"/>
          <w:szCs w:val="24"/>
          <w:lang w:val="ru-RU"/>
        </w:rPr>
        <w:t xml:space="preserve">. Установка видеонаблюдения  </w:t>
      </w:r>
      <w:r w:rsidR="001E58EE">
        <w:rPr>
          <w:rFonts w:ascii="Times New Roman" w:hAnsi="Times New Roman"/>
          <w:i w:val="0"/>
          <w:sz w:val="24"/>
          <w:szCs w:val="24"/>
          <w:lang w:val="ru-RU"/>
        </w:rPr>
        <w:t>согласно смете на 2019 год (смета прилагается)</w:t>
      </w:r>
      <w:r w:rsidR="00D02EF2">
        <w:rPr>
          <w:rFonts w:ascii="Times New Roman" w:hAnsi="Times New Roman"/>
          <w:i w:val="0"/>
          <w:sz w:val="24"/>
          <w:szCs w:val="24"/>
          <w:lang w:val="ru-RU"/>
        </w:rPr>
        <w:t xml:space="preserve">  </w:t>
      </w:r>
      <w:r w:rsidR="001E58EE">
        <w:rPr>
          <w:rFonts w:ascii="Times New Roman" w:hAnsi="Times New Roman"/>
          <w:i w:val="0"/>
          <w:sz w:val="24"/>
          <w:szCs w:val="24"/>
          <w:lang w:val="ru-RU"/>
        </w:rPr>
        <w:t>120 000</w:t>
      </w:r>
      <w:r w:rsidR="00D02EF2"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                        </w:t>
      </w:r>
      <w:r w:rsidR="00287148"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    </w:t>
      </w:r>
      <w:r w:rsidR="001E58EE">
        <w:rPr>
          <w:rFonts w:ascii="Times New Roman" w:hAnsi="Times New Roman"/>
          <w:i w:val="0"/>
          <w:sz w:val="24"/>
          <w:szCs w:val="24"/>
          <w:lang w:val="ru-RU"/>
        </w:rPr>
        <w:t xml:space="preserve">  </w:t>
      </w:r>
    </w:p>
    <w:p w:rsidR="00C25C0B" w:rsidRDefault="00A5205B" w:rsidP="00A5205B">
      <w:pPr>
        <w:tabs>
          <w:tab w:val="left" w:pos="858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14.Аренда зала для проведения</w:t>
      </w:r>
      <w:r w:rsidR="007B08BC">
        <w:rPr>
          <w:rFonts w:ascii="Times New Roman" w:hAnsi="Times New Roman"/>
          <w:i w:val="0"/>
          <w:sz w:val="24"/>
          <w:szCs w:val="24"/>
          <w:lang w:val="ru-RU"/>
        </w:rPr>
        <w:t xml:space="preserve"> общего собрания </w:t>
      </w:r>
      <w:r w:rsidR="007B08BC">
        <w:rPr>
          <w:rFonts w:ascii="Times New Roman" w:hAnsi="Times New Roman"/>
          <w:i w:val="0"/>
          <w:sz w:val="24"/>
          <w:szCs w:val="24"/>
          <w:lang w:val="ru-RU"/>
        </w:rPr>
        <w:tab/>
        <w:t>10</w:t>
      </w:r>
      <w:r w:rsidR="00C25C0B">
        <w:rPr>
          <w:rFonts w:ascii="Times New Roman" w:hAnsi="Times New Roman"/>
          <w:i w:val="0"/>
          <w:sz w:val="24"/>
          <w:szCs w:val="24"/>
          <w:lang w:val="ru-RU"/>
        </w:rPr>
        <w:t> </w:t>
      </w:r>
      <w:r>
        <w:rPr>
          <w:rFonts w:ascii="Times New Roman" w:hAnsi="Times New Roman"/>
          <w:i w:val="0"/>
          <w:sz w:val="24"/>
          <w:szCs w:val="24"/>
          <w:lang w:val="ru-RU"/>
        </w:rPr>
        <w:t>000</w:t>
      </w:r>
    </w:p>
    <w:p w:rsidR="00C25C0B" w:rsidRDefault="00C25C0B" w:rsidP="00A5205B">
      <w:pPr>
        <w:tabs>
          <w:tab w:val="left" w:pos="858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15. Вспашка противопожарной полосы                                            </w:t>
      </w:r>
      <w:r w:rsidR="00463D13"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      </w:t>
      </w:r>
      <w:r w:rsidR="007B08BC">
        <w:rPr>
          <w:rFonts w:ascii="Times New Roman" w:hAnsi="Times New Roman"/>
          <w:i w:val="0"/>
          <w:sz w:val="24"/>
          <w:szCs w:val="24"/>
          <w:lang w:val="ru-RU"/>
        </w:rPr>
        <w:t>25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000  </w:t>
      </w:r>
    </w:p>
    <w:p w:rsidR="00B341C3" w:rsidRPr="00B9177D" w:rsidRDefault="00B341C3" w:rsidP="002010A7">
      <w:pPr>
        <w:tabs>
          <w:tab w:val="left" w:pos="6810"/>
        </w:tabs>
        <w:rPr>
          <w:rFonts w:ascii="Times New Roman" w:hAnsi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Итого:          </w:t>
      </w:r>
      <w:r>
        <w:rPr>
          <w:rFonts w:ascii="Times New Roman" w:hAnsi="Times New Roman"/>
          <w:i w:val="0"/>
          <w:sz w:val="24"/>
          <w:szCs w:val="24"/>
          <w:lang w:val="ru-RU"/>
        </w:rPr>
        <w:tab/>
      </w:r>
      <w:r w:rsidR="00D02EF2"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</w:t>
      </w:r>
      <w:r w:rsidR="00C25C0B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2 </w:t>
      </w:r>
      <w:r w:rsidR="0034337D">
        <w:rPr>
          <w:rFonts w:ascii="Times New Roman" w:hAnsi="Times New Roman"/>
          <w:b/>
          <w:i w:val="0"/>
          <w:sz w:val="24"/>
          <w:szCs w:val="24"/>
          <w:lang w:val="ru-RU"/>
        </w:rPr>
        <w:t>007</w:t>
      </w:r>
      <w:r w:rsidR="00C25C0B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</w:t>
      </w:r>
      <w:r w:rsidR="0034337D">
        <w:rPr>
          <w:rFonts w:ascii="Times New Roman" w:hAnsi="Times New Roman"/>
          <w:b/>
          <w:i w:val="0"/>
          <w:sz w:val="24"/>
          <w:szCs w:val="24"/>
          <w:lang w:val="ru-RU"/>
        </w:rPr>
        <w:t>960</w:t>
      </w:r>
    </w:p>
    <w:p w:rsidR="00B341C3" w:rsidRPr="005C4A24" w:rsidRDefault="0030527D" w:rsidP="000A7F85">
      <w:pPr>
        <w:rPr>
          <w:rFonts w:ascii="Times New Roman" w:hAnsi="Times New Roman"/>
          <w:b/>
          <w:sz w:val="24"/>
          <w:szCs w:val="24"/>
          <w:lang w:val="ru-RU"/>
        </w:rPr>
      </w:pPr>
      <w:r w:rsidRPr="005C4A24">
        <w:rPr>
          <w:rFonts w:ascii="Times New Roman" w:hAnsi="Times New Roman"/>
          <w:b/>
          <w:sz w:val="24"/>
          <w:szCs w:val="24"/>
          <w:lang w:val="ru-RU"/>
        </w:rPr>
        <w:lastRenderedPageBreak/>
        <w:t>Членские взносы</w:t>
      </w:r>
      <w:r w:rsidR="00976501" w:rsidRPr="005C4A24">
        <w:rPr>
          <w:rFonts w:ascii="Times New Roman" w:hAnsi="Times New Roman"/>
          <w:b/>
          <w:sz w:val="24"/>
          <w:szCs w:val="24"/>
          <w:lang w:val="ru-RU"/>
        </w:rPr>
        <w:t xml:space="preserve"> на 2019 год</w:t>
      </w:r>
      <w:proofErr w:type="gramStart"/>
      <w:r w:rsidRPr="005C4A24">
        <w:rPr>
          <w:rFonts w:ascii="Times New Roman" w:hAnsi="Times New Roman"/>
          <w:b/>
          <w:sz w:val="24"/>
          <w:szCs w:val="24"/>
          <w:lang w:val="ru-RU"/>
        </w:rPr>
        <w:t xml:space="preserve"> :</w:t>
      </w:r>
      <w:proofErr w:type="gramEnd"/>
      <w:r w:rsidRPr="005C4A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976501" w:rsidRPr="005C4A24" w:rsidRDefault="00976501" w:rsidP="000A7F85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5C4A24">
        <w:rPr>
          <w:rFonts w:ascii="Times New Roman" w:hAnsi="Times New Roman"/>
          <w:b/>
          <w:i w:val="0"/>
          <w:sz w:val="24"/>
          <w:szCs w:val="24"/>
          <w:lang w:val="ru-RU"/>
        </w:rPr>
        <w:t>Приватизированные</w:t>
      </w:r>
      <w:r w:rsidR="005C4A24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- </w:t>
      </w:r>
      <w:r w:rsidR="00A5205B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5000</w:t>
      </w:r>
      <w:r w:rsidR="0034337D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(243)</w:t>
      </w:r>
    </w:p>
    <w:p w:rsidR="00976501" w:rsidRPr="005C4A24" w:rsidRDefault="00976501" w:rsidP="000A7F85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5C4A24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Неприватизированные </w:t>
      </w:r>
      <w:r w:rsidR="005C4A24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- </w:t>
      </w:r>
      <w:r w:rsidR="00A5205B">
        <w:rPr>
          <w:rFonts w:ascii="Times New Roman" w:hAnsi="Times New Roman"/>
          <w:b/>
          <w:i w:val="0"/>
          <w:sz w:val="24"/>
          <w:szCs w:val="24"/>
          <w:lang w:val="ru-RU"/>
        </w:rPr>
        <w:t>56</w:t>
      </w:r>
      <w:r w:rsidR="005C4A24" w:rsidRPr="005C4A24">
        <w:rPr>
          <w:rFonts w:ascii="Times New Roman" w:hAnsi="Times New Roman"/>
          <w:b/>
          <w:i w:val="0"/>
          <w:sz w:val="24"/>
          <w:szCs w:val="24"/>
          <w:lang w:val="ru-RU"/>
        </w:rPr>
        <w:t>00</w:t>
      </w:r>
      <w:r w:rsidR="0034337D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(132)</w:t>
      </w:r>
    </w:p>
    <w:p w:rsidR="00976501" w:rsidRPr="005C4A24" w:rsidRDefault="00976501" w:rsidP="000A7F85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5C4A24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Участки по  8 соток </w:t>
      </w:r>
      <w:r w:rsidR="005C4A24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- </w:t>
      </w:r>
      <w:r w:rsidR="00A5205B">
        <w:rPr>
          <w:rFonts w:ascii="Times New Roman" w:hAnsi="Times New Roman"/>
          <w:b/>
          <w:i w:val="0"/>
          <w:sz w:val="24"/>
          <w:szCs w:val="24"/>
          <w:lang w:val="ru-RU"/>
        </w:rPr>
        <w:t>448</w:t>
      </w:r>
      <w:r w:rsidR="005C4A24" w:rsidRPr="005C4A24">
        <w:rPr>
          <w:rFonts w:ascii="Times New Roman" w:hAnsi="Times New Roman"/>
          <w:b/>
          <w:i w:val="0"/>
          <w:sz w:val="24"/>
          <w:szCs w:val="24"/>
          <w:lang w:val="ru-RU"/>
        </w:rPr>
        <w:t>0</w:t>
      </w:r>
      <w:r w:rsidR="0034337D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(12)</w:t>
      </w:r>
    </w:p>
    <w:p w:rsidR="00B341C3" w:rsidRPr="00A13F22" w:rsidRDefault="0030527D" w:rsidP="000A7F85">
      <w:pPr>
        <w:rPr>
          <w:rFonts w:ascii="Times New Roman" w:hAnsi="Times New Roman"/>
          <w:b/>
          <w:sz w:val="28"/>
          <w:szCs w:val="28"/>
          <w:lang w:val="ru-RU"/>
        </w:rPr>
      </w:pPr>
      <w:r w:rsidRPr="00A13F22">
        <w:rPr>
          <w:rFonts w:ascii="Times New Roman" w:hAnsi="Times New Roman"/>
          <w:b/>
          <w:sz w:val="28"/>
          <w:szCs w:val="28"/>
          <w:lang w:val="ru-RU"/>
        </w:rPr>
        <w:t>Целевые взносы:</w:t>
      </w:r>
    </w:p>
    <w:p w:rsidR="0030527D" w:rsidRDefault="005C4A24" w:rsidP="005C4A24">
      <w:pPr>
        <w:tabs>
          <w:tab w:val="left" w:pos="7785"/>
        </w:tabs>
        <w:rPr>
          <w:rFonts w:ascii="Times New Roman" w:hAnsi="Times New Roman"/>
          <w:i w:val="0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i w:val="0"/>
          <w:sz w:val="24"/>
          <w:szCs w:val="24"/>
          <w:lang w:val="ru-RU"/>
        </w:rPr>
        <w:t>1.</w:t>
      </w:r>
      <w:r w:rsidR="0030527D">
        <w:rPr>
          <w:rFonts w:ascii="Times New Roman" w:hAnsi="Times New Roman"/>
          <w:i w:val="0"/>
          <w:sz w:val="24"/>
          <w:szCs w:val="24"/>
          <w:lang w:val="ru-RU"/>
        </w:rPr>
        <w:t>Отсып</w:t>
      </w:r>
      <w:r w:rsidR="00976501">
        <w:rPr>
          <w:rFonts w:ascii="Times New Roman" w:hAnsi="Times New Roman"/>
          <w:i w:val="0"/>
          <w:sz w:val="24"/>
          <w:szCs w:val="24"/>
          <w:lang w:val="ru-RU"/>
        </w:rPr>
        <w:t>ка и ремонт внутренних дорог</w:t>
      </w:r>
      <w:r w:rsidR="001E58EE">
        <w:rPr>
          <w:rFonts w:ascii="Times New Roman" w:hAnsi="Times New Roman"/>
          <w:i w:val="0"/>
          <w:sz w:val="24"/>
          <w:szCs w:val="24"/>
          <w:lang w:val="ru-RU"/>
        </w:rPr>
        <w:t xml:space="preserve"> (щебень </w:t>
      </w:r>
      <w:r w:rsidR="00514E03">
        <w:rPr>
          <w:rFonts w:ascii="Times New Roman" w:hAnsi="Times New Roman"/>
          <w:i w:val="0"/>
          <w:sz w:val="24"/>
          <w:szCs w:val="24"/>
          <w:lang w:val="ru-RU"/>
        </w:rPr>
        <w:t>20*40 -400 тонн по 715р.т. -286 000, ПГС 400 тонн по 480 р.т.-192000.</w:t>
      </w:r>
      <w:proofErr w:type="gramEnd"/>
      <w:r w:rsidR="00F45851">
        <w:rPr>
          <w:rFonts w:ascii="Times New Roman" w:hAnsi="Times New Roman"/>
          <w:i w:val="0"/>
          <w:sz w:val="24"/>
          <w:szCs w:val="24"/>
          <w:lang w:val="ru-RU"/>
        </w:rPr>
        <w:t xml:space="preserve"> Оплата техники -101</w:t>
      </w:r>
      <w:r w:rsidR="007B08BC">
        <w:rPr>
          <w:rFonts w:ascii="Times New Roman" w:hAnsi="Times New Roman"/>
          <w:i w:val="0"/>
          <w:sz w:val="24"/>
          <w:szCs w:val="24"/>
          <w:lang w:val="ru-RU"/>
        </w:rPr>
        <w:t> </w:t>
      </w:r>
      <w:r w:rsidR="00F45851">
        <w:rPr>
          <w:rFonts w:ascii="Times New Roman" w:hAnsi="Times New Roman"/>
          <w:i w:val="0"/>
          <w:sz w:val="24"/>
          <w:szCs w:val="24"/>
          <w:lang w:val="ru-RU"/>
        </w:rPr>
        <w:t>000</w:t>
      </w:r>
      <w:r w:rsidR="007B08BC">
        <w:rPr>
          <w:rFonts w:ascii="Times New Roman" w:hAnsi="Times New Roman"/>
          <w:i w:val="0"/>
          <w:sz w:val="24"/>
          <w:szCs w:val="24"/>
          <w:lang w:val="ru-RU"/>
        </w:rPr>
        <w:t xml:space="preserve"> (услуги грейдера минимальная ставка  8 часов по 2000 </w:t>
      </w:r>
      <w:proofErr w:type="spellStart"/>
      <w:proofErr w:type="gramStart"/>
      <w:r w:rsidR="007B08BC">
        <w:rPr>
          <w:rFonts w:ascii="Times New Roman" w:hAnsi="Times New Roman"/>
          <w:i w:val="0"/>
          <w:sz w:val="24"/>
          <w:szCs w:val="24"/>
          <w:lang w:val="ru-RU"/>
        </w:rPr>
        <w:t>р</w:t>
      </w:r>
      <w:proofErr w:type="spellEnd"/>
      <w:proofErr w:type="gramEnd"/>
      <w:r w:rsidR="007B08BC">
        <w:rPr>
          <w:rFonts w:ascii="Times New Roman" w:hAnsi="Times New Roman"/>
          <w:i w:val="0"/>
          <w:sz w:val="24"/>
          <w:szCs w:val="24"/>
          <w:lang w:val="ru-RU"/>
        </w:rPr>
        <w:t xml:space="preserve">/ч, фронтальный погрузчик минимальная ставка 4 часа по 1600 </w:t>
      </w:r>
      <w:proofErr w:type="spellStart"/>
      <w:r w:rsidR="007B08BC">
        <w:rPr>
          <w:rFonts w:ascii="Times New Roman" w:hAnsi="Times New Roman"/>
          <w:i w:val="0"/>
          <w:sz w:val="24"/>
          <w:szCs w:val="24"/>
          <w:lang w:val="ru-RU"/>
        </w:rPr>
        <w:t>р</w:t>
      </w:r>
      <w:proofErr w:type="spellEnd"/>
      <w:r w:rsidR="007B08BC">
        <w:rPr>
          <w:rFonts w:ascii="Times New Roman" w:hAnsi="Times New Roman"/>
          <w:i w:val="0"/>
          <w:sz w:val="24"/>
          <w:szCs w:val="24"/>
          <w:lang w:val="ru-RU"/>
        </w:rPr>
        <w:t xml:space="preserve">/ч, налоги по договорам подряда с НДФЛ)                                                                       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           </w:t>
      </w:r>
      <w:r w:rsidR="00976501">
        <w:rPr>
          <w:rFonts w:ascii="Times New Roman" w:hAnsi="Times New Roman"/>
          <w:i w:val="0"/>
          <w:sz w:val="24"/>
          <w:szCs w:val="24"/>
          <w:lang w:val="ru-RU"/>
        </w:rPr>
        <w:t>579</w:t>
      </w:r>
      <w:r w:rsidR="007B08BC">
        <w:rPr>
          <w:rFonts w:ascii="Times New Roman" w:hAnsi="Times New Roman"/>
          <w:i w:val="0"/>
          <w:sz w:val="24"/>
          <w:szCs w:val="24"/>
          <w:lang w:val="ru-RU"/>
        </w:rPr>
        <w:t> </w:t>
      </w:r>
      <w:r w:rsidR="0030527D">
        <w:rPr>
          <w:rFonts w:ascii="Times New Roman" w:hAnsi="Times New Roman"/>
          <w:i w:val="0"/>
          <w:sz w:val="24"/>
          <w:szCs w:val="24"/>
          <w:lang w:val="ru-RU"/>
        </w:rPr>
        <w:t>000</w:t>
      </w:r>
    </w:p>
    <w:p w:rsidR="007B08BC" w:rsidRDefault="007B08BC" w:rsidP="005C4A24">
      <w:pPr>
        <w:tabs>
          <w:tab w:val="left" w:pos="7785"/>
        </w:tabs>
        <w:rPr>
          <w:rFonts w:ascii="Times New Roman" w:hAnsi="Times New Roman"/>
          <w:i w:val="0"/>
          <w:sz w:val="24"/>
          <w:szCs w:val="24"/>
          <w:lang w:val="ru-RU"/>
        </w:rPr>
      </w:pPr>
    </w:p>
    <w:p w:rsidR="0030527D" w:rsidRDefault="005C4A24" w:rsidP="0030527D">
      <w:pPr>
        <w:tabs>
          <w:tab w:val="left" w:pos="7785"/>
        </w:tabs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2.</w:t>
      </w:r>
      <w:r w:rsidR="0030527D">
        <w:rPr>
          <w:rFonts w:ascii="Times New Roman" w:hAnsi="Times New Roman"/>
          <w:i w:val="0"/>
          <w:sz w:val="24"/>
          <w:szCs w:val="24"/>
          <w:lang w:val="ru-RU"/>
        </w:rPr>
        <w:t xml:space="preserve">Замена провода по улицам и натяжка новой линии через 7-ю </w:t>
      </w:r>
      <w:r w:rsidR="00D24841">
        <w:rPr>
          <w:rFonts w:ascii="Times New Roman" w:hAnsi="Times New Roman"/>
          <w:i w:val="0"/>
          <w:sz w:val="24"/>
          <w:szCs w:val="24"/>
          <w:lang w:val="ru-RU"/>
        </w:rPr>
        <w:t>улицу</w:t>
      </w:r>
      <w:r w:rsidR="0030527D">
        <w:rPr>
          <w:rFonts w:ascii="Times New Roman" w:hAnsi="Times New Roman"/>
          <w:i w:val="0"/>
          <w:sz w:val="24"/>
          <w:szCs w:val="24"/>
          <w:lang w:val="ru-RU"/>
        </w:rPr>
        <w:tab/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           </w:t>
      </w:r>
      <w:r w:rsidR="00976501">
        <w:rPr>
          <w:rFonts w:ascii="Times New Roman" w:hAnsi="Times New Roman"/>
          <w:i w:val="0"/>
          <w:sz w:val="24"/>
          <w:szCs w:val="24"/>
          <w:lang w:val="ru-RU"/>
        </w:rPr>
        <w:t>347</w:t>
      </w:r>
      <w:r w:rsidR="00514E03">
        <w:rPr>
          <w:rFonts w:ascii="Times New Roman" w:hAnsi="Times New Roman"/>
          <w:i w:val="0"/>
          <w:sz w:val="24"/>
          <w:szCs w:val="24"/>
          <w:lang w:val="ru-RU"/>
        </w:rPr>
        <w:t> </w:t>
      </w:r>
      <w:r w:rsidR="00976501">
        <w:rPr>
          <w:rFonts w:ascii="Times New Roman" w:hAnsi="Times New Roman"/>
          <w:i w:val="0"/>
          <w:sz w:val="24"/>
          <w:szCs w:val="24"/>
          <w:lang w:val="ru-RU"/>
        </w:rPr>
        <w:t>400</w:t>
      </w:r>
    </w:p>
    <w:p w:rsidR="00514E03" w:rsidRDefault="00514E03" w:rsidP="0030527D">
      <w:pPr>
        <w:tabs>
          <w:tab w:val="left" w:pos="7785"/>
        </w:tabs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Провод Сип 1300 метров (4х35 сечение) </w:t>
      </w:r>
      <w:proofErr w:type="spellStart"/>
      <w:r>
        <w:rPr>
          <w:rFonts w:ascii="Times New Roman" w:hAnsi="Times New Roman"/>
          <w:i w:val="0"/>
          <w:sz w:val="24"/>
          <w:szCs w:val="24"/>
          <w:lang w:val="ru-RU"/>
        </w:rPr>
        <w:t>х</w:t>
      </w:r>
      <w:proofErr w:type="spell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 122 р.п.м. -158 600, сечение 4х50 – 350 метров </w:t>
      </w:r>
      <w:proofErr w:type="spellStart"/>
      <w:r>
        <w:rPr>
          <w:rFonts w:ascii="Times New Roman" w:hAnsi="Times New Roman"/>
          <w:i w:val="0"/>
          <w:sz w:val="24"/>
          <w:szCs w:val="24"/>
          <w:lang w:val="ru-RU"/>
        </w:rPr>
        <w:t>х</w:t>
      </w:r>
      <w:proofErr w:type="spell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 180 р.м.п. - 63000.Итого: 158600+63000=221600. </w:t>
      </w:r>
      <w:proofErr w:type="gramStart"/>
      <w:r>
        <w:rPr>
          <w:rFonts w:ascii="Times New Roman" w:hAnsi="Times New Roman"/>
          <w:i w:val="0"/>
          <w:sz w:val="24"/>
          <w:szCs w:val="24"/>
          <w:lang w:val="ru-RU"/>
        </w:rPr>
        <w:t>Комплектующие</w:t>
      </w:r>
      <w:proofErr w:type="gram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 и заработная плата по договорам подряда с НДФЛ -125800</w:t>
      </w:r>
    </w:p>
    <w:p w:rsidR="0030527D" w:rsidRDefault="005C4A24" w:rsidP="0030527D">
      <w:pPr>
        <w:tabs>
          <w:tab w:val="left" w:pos="7785"/>
        </w:tabs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3.</w:t>
      </w:r>
      <w:r w:rsidR="0030527D">
        <w:rPr>
          <w:rFonts w:ascii="Times New Roman" w:hAnsi="Times New Roman"/>
          <w:i w:val="0"/>
          <w:sz w:val="24"/>
          <w:szCs w:val="24"/>
          <w:lang w:val="ru-RU"/>
        </w:rPr>
        <w:t>Установка забора 200 метров</w:t>
      </w:r>
      <w:r w:rsidR="00976501">
        <w:rPr>
          <w:rFonts w:ascii="Times New Roman" w:hAnsi="Times New Roman"/>
          <w:i w:val="0"/>
          <w:sz w:val="24"/>
          <w:szCs w:val="24"/>
          <w:lang w:val="ru-RU"/>
        </w:rPr>
        <w:tab/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            </w:t>
      </w:r>
      <w:r w:rsidR="00976501">
        <w:rPr>
          <w:rFonts w:ascii="Times New Roman" w:hAnsi="Times New Roman"/>
          <w:i w:val="0"/>
          <w:sz w:val="24"/>
          <w:szCs w:val="24"/>
          <w:lang w:val="ru-RU"/>
        </w:rPr>
        <w:t>77</w:t>
      </w:r>
      <w:r w:rsidR="0030527D">
        <w:rPr>
          <w:rFonts w:ascii="Times New Roman" w:hAnsi="Times New Roman"/>
          <w:i w:val="0"/>
          <w:sz w:val="24"/>
          <w:szCs w:val="24"/>
          <w:lang w:val="ru-RU"/>
        </w:rPr>
        <w:t> </w:t>
      </w:r>
      <w:r w:rsidR="00976501">
        <w:rPr>
          <w:rFonts w:ascii="Times New Roman" w:hAnsi="Times New Roman"/>
          <w:i w:val="0"/>
          <w:sz w:val="24"/>
          <w:szCs w:val="24"/>
          <w:lang w:val="ru-RU"/>
        </w:rPr>
        <w:t>2</w:t>
      </w:r>
      <w:r w:rsidR="0030527D">
        <w:rPr>
          <w:rFonts w:ascii="Times New Roman" w:hAnsi="Times New Roman"/>
          <w:i w:val="0"/>
          <w:sz w:val="24"/>
          <w:szCs w:val="24"/>
          <w:lang w:val="ru-RU"/>
        </w:rPr>
        <w:t>00</w:t>
      </w:r>
    </w:p>
    <w:p w:rsidR="0030527D" w:rsidRPr="005C4A24" w:rsidRDefault="0030527D" w:rsidP="0030527D">
      <w:pPr>
        <w:tabs>
          <w:tab w:val="left" w:pos="7785"/>
        </w:tabs>
        <w:rPr>
          <w:rFonts w:ascii="Times New Roman" w:hAnsi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Итого: </w:t>
      </w:r>
      <w:r>
        <w:rPr>
          <w:rFonts w:ascii="Times New Roman" w:hAnsi="Times New Roman"/>
          <w:i w:val="0"/>
          <w:sz w:val="24"/>
          <w:szCs w:val="24"/>
          <w:lang w:val="ru-RU"/>
        </w:rPr>
        <w:tab/>
      </w:r>
      <w:r w:rsidR="005C4A24">
        <w:rPr>
          <w:rFonts w:ascii="Times New Roman" w:hAnsi="Times New Roman"/>
          <w:i w:val="0"/>
          <w:sz w:val="24"/>
          <w:szCs w:val="24"/>
          <w:lang w:val="ru-RU"/>
        </w:rPr>
        <w:t xml:space="preserve">          </w:t>
      </w:r>
      <w:r w:rsidR="00976501" w:rsidRPr="005C4A24">
        <w:rPr>
          <w:rFonts w:ascii="Times New Roman" w:hAnsi="Times New Roman"/>
          <w:b/>
          <w:i w:val="0"/>
          <w:sz w:val="24"/>
          <w:szCs w:val="24"/>
          <w:lang w:val="ru-RU"/>
        </w:rPr>
        <w:t>1 003 600</w:t>
      </w:r>
    </w:p>
    <w:p w:rsidR="0030527D" w:rsidRDefault="0030527D" w:rsidP="0030527D">
      <w:pPr>
        <w:tabs>
          <w:tab w:val="left" w:pos="7785"/>
        </w:tabs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Целевые взносы</w:t>
      </w:r>
      <w:proofErr w:type="gramStart"/>
      <w:r>
        <w:rPr>
          <w:rFonts w:ascii="Times New Roman" w:hAnsi="Times New Roman"/>
          <w:i w:val="0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 2600 с участка.</w:t>
      </w:r>
    </w:p>
    <w:p w:rsidR="00B341C3" w:rsidRDefault="00B341C3" w:rsidP="000A7F85">
      <w:pPr>
        <w:rPr>
          <w:rFonts w:ascii="Times New Roman" w:hAnsi="Times New Roman"/>
          <w:i w:val="0"/>
          <w:sz w:val="24"/>
          <w:szCs w:val="24"/>
          <w:lang w:val="ru-RU"/>
        </w:rPr>
      </w:pPr>
    </w:p>
    <w:p w:rsidR="00B341C3" w:rsidRDefault="00B341C3" w:rsidP="000A7F85">
      <w:pPr>
        <w:rPr>
          <w:rFonts w:ascii="Times New Roman" w:hAnsi="Times New Roman"/>
          <w:i w:val="0"/>
          <w:sz w:val="24"/>
          <w:szCs w:val="24"/>
          <w:lang w:val="ru-RU"/>
        </w:rPr>
      </w:pPr>
    </w:p>
    <w:p w:rsidR="00B341C3" w:rsidRDefault="00B341C3" w:rsidP="009964D1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Итого</w:t>
      </w:r>
      <w:r w:rsidR="005C4A24">
        <w:rPr>
          <w:rFonts w:ascii="Times New Roman" w:hAnsi="Times New Roman"/>
          <w:i w:val="0"/>
          <w:sz w:val="24"/>
          <w:szCs w:val="24"/>
          <w:lang w:val="ru-RU"/>
        </w:rPr>
        <w:t xml:space="preserve"> по смете</w:t>
      </w:r>
      <w:proofErr w:type="gramStart"/>
      <w:r w:rsidR="005C4A24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ru-RU"/>
        </w:rPr>
        <w:t>:</w:t>
      </w:r>
      <w:proofErr w:type="gram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D924FF" w:rsidRPr="00162C09">
        <w:rPr>
          <w:rFonts w:ascii="Times New Roman" w:hAnsi="Times New Roman"/>
          <w:b/>
          <w:i w:val="0"/>
          <w:sz w:val="24"/>
          <w:szCs w:val="24"/>
          <w:lang w:val="ru-RU"/>
        </w:rPr>
        <w:t>3</w:t>
      </w:r>
      <w:r w:rsidR="00D924FF">
        <w:rPr>
          <w:rFonts w:ascii="Times New Roman" w:hAnsi="Times New Roman"/>
          <w:b/>
          <w:i w:val="0"/>
          <w:sz w:val="24"/>
          <w:szCs w:val="24"/>
          <w:lang w:val="ru-RU"/>
        </w:rPr>
        <w:t> </w:t>
      </w:r>
      <w:r w:rsidR="00D924FF" w:rsidRPr="00162C09">
        <w:rPr>
          <w:rFonts w:ascii="Times New Roman" w:hAnsi="Times New Roman"/>
          <w:b/>
          <w:i w:val="0"/>
          <w:sz w:val="24"/>
          <w:szCs w:val="24"/>
          <w:lang w:val="ru-RU"/>
        </w:rPr>
        <w:t>011</w:t>
      </w:r>
      <w:r w:rsidR="00D924FF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</w:t>
      </w:r>
      <w:r w:rsidR="00D924FF" w:rsidRPr="00162C09">
        <w:rPr>
          <w:rFonts w:ascii="Times New Roman" w:hAnsi="Times New Roman"/>
          <w:b/>
          <w:i w:val="0"/>
          <w:sz w:val="24"/>
          <w:szCs w:val="24"/>
          <w:lang w:val="ru-RU"/>
        </w:rPr>
        <w:t>560</w:t>
      </w:r>
    </w:p>
    <w:p w:rsidR="00B341C3" w:rsidRDefault="00B341C3" w:rsidP="009964D1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:rsidR="00B341C3" w:rsidRDefault="00B341C3" w:rsidP="009964D1">
      <w:pPr>
        <w:rPr>
          <w:rFonts w:ascii="Times New Roman" w:hAnsi="Times New Roman"/>
          <w:i w:val="0"/>
          <w:sz w:val="24"/>
          <w:szCs w:val="24"/>
          <w:lang w:val="ru-RU"/>
        </w:rPr>
      </w:pPr>
    </w:p>
    <w:sectPr w:rsidR="00B341C3" w:rsidSect="000A7F85">
      <w:pgSz w:w="11906" w:h="16838"/>
      <w:pgMar w:top="284" w:right="851" w:bottom="284" w:left="1701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D0D"/>
    <w:multiLevelType w:val="hybridMultilevel"/>
    <w:tmpl w:val="C4DCA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E5731"/>
    <w:multiLevelType w:val="hybridMultilevel"/>
    <w:tmpl w:val="CB061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51EA"/>
    <w:rsid w:val="000A1489"/>
    <w:rsid w:val="000A7F85"/>
    <w:rsid w:val="000C2D43"/>
    <w:rsid w:val="000C7B02"/>
    <w:rsid w:val="000F08E3"/>
    <w:rsid w:val="001C3077"/>
    <w:rsid w:val="001E58EE"/>
    <w:rsid w:val="002010A7"/>
    <w:rsid w:val="002153B3"/>
    <w:rsid w:val="002350C9"/>
    <w:rsid w:val="00251250"/>
    <w:rsid w:val="0027600F"/>
    <w:rsid w:val="00287148"/>
    <w:rsid w:val="00291F58"/>
    <w:rsid w:val="0030527D"/>
    <w:rsid w:val="0034337D"/>
    <w:rsid w:val="004024D9"/>
    <w:rsid w:val="00405908"/>
    <w:rsid w:val="004062D0"/>
    <w:rsid w:val="00463D13"/>
    <w:rsid w:val="004650F3"/>
    <w:rsid w:val="004F53C8"/>
    <w:rsid w:val="00514E03"/>
    <w:rsid w:val="00573152"/>
    <w:rsid w:val="00580285"/>
    <w:rsid w:val="005B71C5"/>
    <w:rsid w:val="005C4A24"/>
    <w:rsid w:val="005D2939"/>
    <w:rsid w:val="005E4C50"/>
    <w:rsid w:val="00634CE1"/>
    <w:rsid w:val="00657ED4"/>
    <w:rsid w:val="006860F8"/>
    <w:rsid w:val="006B1450"/>
    <w:rsid w:val="006B7B5E"/>
    <w:rsid w:val="006E7224"/>
    <w:rsid w:val="00721C57"/>
    <w:rsid w:val="007B08BC"/>
    <w:rsid w:val="007C03F6"/>
    <w:rsid w:val="007C60D4"/>
    <w:rsid w:val="008037B4"/>
    <w:rsid w:val="0085680E"/>
    <w:rsid w:val="008716CC"/>
    <w:rsid w:val="00936C52"/>
    <w:rsid w:val="00976501"/>
    <w:rsid w:val="009767A7"/>
    <w:rsid w:val="009775C1"/>
    <w:rsid w:val="009964D1"/>
    <w:rsid w:val="009D6CAE"/>
    <w:rsid w:val="009E364C"/>
    <w:rsid w:val="00A13F22"/>
    <w:rsid w:val="00A43BFB"/>
    <w:rsid w:val="00A5205B"/>
    <w:rsid w:val="00A76B78"/>
    <w:rsid w:val="00A80C25"/>
    <w:rsid w:val="00AA7590"/>
    <w:rsid w:val="00AB229A"/>
    <w:rsid w:val="00AF770F"/>
    <w:rsid w:val="00B341C3"/>
    <w:rsid w:val="00B63228"/>
    <w:rsid w:val="00B9177D"/>
    <w:rsid w:val="00BB4ADF"/>
    <w:rsid w:val="00BC38E0"/>
    <w:rsid w:val="00C051EA"/>
    <w:rsid w:val="00C25C0B"/>
    <w:rsid w:val="00C44835"/>
    <w:rsid w:val="00C707CC"/>
    <w:rsid w:val="00C8746C"/>
    <w:rsid w:val="00CC06AE"/>
    <w:rsid w:val="00CF45A9"/>
    <w:rsid w:val="00D02EF2"/>
    <w:rsid w:val="00D24841"/>
    <w:rsid w:val="00D85631"/>
    <w:rsid w:val="00D924FF"/>
    <w:rsid w:val="00E253AE"/>
    <w:rsid w:val="00E36925"/>
    <w:rsid w:val="00E43F5B"/>
    <w:rsid w:val="00E80A5D"/>
    <w:rsid w:val="00E80F72"/>
    <w:rsid w:val="00EA2F5F"/>
    <w:rsid w:val="00F45851"/>
    <w:rsid w:val="00FF4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9767A7"/>
    <w:pPr>
      <w:spacing w:after="200" w:line="288" w:lineRule="auto"/>
    </w:pPr>
    <w:rPr>
      <w:i/>
      <w:iCs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9767A7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9767A7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9767A7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9767A7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9767A7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9767A7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9767A7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9767A7"/>
    <w:pPr>
      <w:spacing w:before="200" w:after="100" w:line="240" w:lineRule="auto"/>
      <w:contextualSpacing/>
      <w:outlineLvl w:val="7"/>
    </w:pPr>
    <w:rPr>
      <w:rFonts w:ascii="Cambria" w:eastAsia="Times New Roman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9767A7"/>
    <w:pPr>
      <w:spacing w:before="200" w:after="100" w:line="240" w:lineRule="auto"/>
      <w:contextualSpacing/>
      <w:outlineLvl w:val="8"/>
    </w:pPr>
    <w:rPr>
      <w:rFonts w:ascii="Cambria" w:eastAsia="Times New Roman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67A7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767A7"/>
    <w:rPr>
      <w:rFonts w:ascii="Cambria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767A7"/>
    <w:rPr>
      <w:rFonts w:ascii="Cambria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767A7"/>
    <w:rPr>
      <w:rFonts w:ascii="Cambria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767A7"/>
    <w:rPr>
      <w:rFonts w:ascii="Cambria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767A7"/>
    <w:rPr>
      <w:rFonts w:ascii="Cambria" w:hAnsi="Cambria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767A7"/>
    <w:rPr>
      <w:rFonts w:ascii="Cambria" w:hAnsi="Cambria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767A7"/>
    <w:rPr>
      <w:rFonts w:ascii="Cambria" w:hAnsi="Cambria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767A7"/>
    <w:rPr>
      <w:rFonts w:ascii="Cambria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9767A7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9767A7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/>
      <w:color w:val="FFFFFF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sid w:val="009767A7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9767A7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/>
      <w:color w:val="62242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9767A7"/>
    <w:rPr>
      <w:rFonts w:ascii="Cambria" w:hAnsi="Cambria" w:cs="Times New Roman"/>
      <w:i/>
      <w:iCs/>
      <w:color w:val="622423"/>
      <w:sz w:val="24"/>
      <w:szCs w:val="24"/>
    </w:rPr>
  </w:style>
  <w:style w:type="character" w:styleId="a8">
    <w:name w:val="Strong"/>
    <w:basedOn w:val="a0"/>
    <w:uiPriority w:val="99"/>
    <w:qFormat/>
    <w:rsid w:val="009767A7"/>
    <w:rPr>
      <w:rFonts w:cs="Times New Roman"/>
      <w:b/>
      <w:spacing w:val="0"/>
    </w:rPr>
  </w:style>
  <w:style w:type="character" w:styleId="a9">
    <w:name w:val="Emphasis"/>
    <w:basedOn w:val="a0"/>
    <w:uiPriority w:val="99"/>
    <w:qFormat/>
    <w:rsid w:val="009767A7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99"/>
    <w:qFormat/>
    <w:rsid w:val="009767A7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9767A7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9767A7"/>
    <w:rPr>
      <w:i w:val="0"/>
      <w:iCs w:val="0"/>
      <w:color w:val="943634"/>
    </w:rPr>
  </w:style>
  <w:style w:type="character" w:customStyle="1" w:styleId="22">
    <w:name w:val="Цитата 2 Знак"/>
    <w:basedOn w:val="a0"/>
    <w:link w:val="21"/>
    <w:uiPriority w:val="99"/>
    <w:locked/>
    <w:rsid w:val="009767A7"/>
    <w:rPr>
      <w:rFonts w:cs="Times New Roman"/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9767A7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color w:val="C0504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9767A7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basedOn w:val="a0"/>
    <w:uiPriority w:val="99"/>
    <w:qFormat/>
    <w:rsid w:val="009767A7"/>
    <w:rPr>
      <w:rFonts w:ascii="Cambria" w:hAnsi="Cambria" w:cs="Times New Roman"/>
      <w:i/>
      <w:color w:val="C0504D"/>
    </w:rPr>
  </w:style>
  <w:style w:type="character" w:styleId="af">
    <w:name w:val="Intense Emphasis"/>
    <w:basedOn w:val="a0"/>
    <w:uiPriority w:val="99"/>
    <w:qFormat/>
    <w:rsid w:val="009767A7"/>
    <w:rPr>
      <w:rFonts w:ascii="Cambria" w:hAnsi="Cambria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basedOn w:val="a0"/>
    <w:uiPriority w:val="99"/>
    <w:qFormat/>
    <w:rsid w:val="009767A7"/>
    <w:rPr>
      <w:rFonts w:cs="Times New Roman"/>
      <w:i/>
      <w:smallCaps/>
      <w:color w:val="C0504D"/>
      <w:u w:color="C0504D"/>
    </w:rPr>
  </w:style>
  <w:style w:type="character" w:styleId="af1">
    <w:name w:val="Intense Reference"/>
    <w:basedOn w:val="a0"/>
    <w:uiPriority w:val="99"/>
    <w:qFormat/>
    <w:rsid w:val="009767A7"/>
    <w:rPr>
      <w:rFonts w:cs="Times New Roman"/>
      <w:b/>
      <w:i/>
      <w:smallCaps/>
      <w:color w:val="C0504D"/>
      <w:u w:color="C0504D"/>
    </w:rPr>
  </w:style>
  <w:style w:type="character" w:styleId="af2">
    <w:name w:val="Book Title"/>
    <w:basedOn w:val="a0"/>
    <w:uiPriority w:val="99"/>
    <w:qFormat/>
    <w:rsid w:val="009767A7"/>
    <w:rPr>
      <w:rFonts w:ascii="Cambria" w:hAnsi="Cambria" w:cs="Times New Roman"/>
      <w:b/>
      <w:i/>
      <w:smallCaps/>
      <w:color w:val="943634"/>
      <w:u w:val="single"/>
    </w:rPr>
  </w:style>
  <w:style w:type="paragraph" w:styleId="af3">
    <w:name w:val="TOC Heading"/>
    <w:basedOn w:val="1"/>
    <w:next w:val="a"/>
    <w:uiPriority w:val="99"/>
    <w:qFormat/>
    <w:rsid w:val="009767A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50801-4ACE-4960-BD64-E7C089AAD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408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17</cp:revision>
  <cp:lastPrinted>2019-01-20T08:38:00Z</cp:lastPrinted>
  <dcterms:created xsi:type="dcterms:W3CDTF">2017-01-28T10:51:00Z</dcterms:created>
  <dcterms:modified xsi:type="dcterms:W3CDTF">2020-01-21T07:52:00Z</dcterms:modified>
</cp:coreProperties>
</file>